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71" w:rsidRPr="001E7737" w:rsidRDefault="00251F71" w:rsidP="00251F71">
      <w:pPr>
        <w:jc w:val="center"/>
        <w:rPr>
          <w:b/>
          <w:sz w:val="28"/>
          <w:szCs w:val="28"/>
        </w:rPr>
      </w:pPr>
      <w:r w:rsidRPr="001E7737">
        <w:rPr>
          <w:b/>
          <w:sz w:val="28"/>
          <w:szCs w:val="28"/>
        </w:rPr>
        <w:t>201</w:t>
      </w:r>
      <w:r w:rsidR="00F67E54">
        <w:rPr>
          <w:b/>
          <w:sz w:val="28"/>
          <w:szCs w:val="28"/>
        </w:rPr>
        <w:t>7</w:t>
      </w:r>
      <w:r w:rsidRPr="001E7737">
        <w:rPr>
          <w:b/>
          <w:sz w:val="28"/>
          <w:szCs w:val="28"/>
        </w:rPr>
        <w:t xml:space="preserve">. április </w:t>
      </w:r>
      <w:r w:rsidR="00444EDE">
        <w:rPr>
          <w:b/>
          <w:sz w:val="28"/>
          <w:szCs w:val="28"/>
        </w:rPr>
        <w:t>10-11.</w:t>
      </w:r>
    </w:p>
    <w:p w:rsidR="00251F71" w:rsidRPr="001E7737" w:rsidRDefault="00C16BCD" w:rsidP="00251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 vezetőségi ülések</w:t>
      </w:r>
    </w:p>
    <w:p w:rsidR="007E1A91" w:rsidRPr="00ED0186" w:rsidRDefault="007E1A91" w:rsidP="007E1A91">
      <w:pPr>
        <w:jc w:val="center"/>
        <w:rPr>
          <w:b/>
          <w:sz w:val="28"/>
          <w:szCs w:val="28"/>
        </w:rPr>
      </w:pPr>
      <w:r w:rsidRPr="00ED0186">
        <w:rPr>
          <w:b/>
          <w:sz w:val="28"/>
          <w:szCs w:val="28"/>
        </w:rPr>
        <w:t>Budapest</w:t>
      </w:r>
    </w:p>
    <w:p w:rsidR="00251F71" w:rsidRPr="00741630" w:rsidRDefault="00251F71" w:rsidP="00666E90">
      <w:pPr>
        <w:jc w:val="center"/>
        <w:rPr>
          <w:szCs w:val="24"/>
        </w:rPr>
      </w:pPr>
    </w:p>
    <w:p w:rsidR="00ED0186" w:rsidRDefault="00ED0186" w:rsidP="00666E90">
      <w:pPr>
        <w:jc w:val="center"/>
        <w:rPr>
          <w:szCs w:val="24"/>
        </w:rPr>
      </w:pPr>
    </w:p>
    <w:p w:rsidR="00ED0186" w:rsidRDefault="00ED0186" w:rsidP="00ED0186">
      <w:pPr>
        <w:pStyle w:val="p1"/>
        <w:jc w:val="both"/>
        <w:rPr>
          <w:rStyle w:val="s1"/>
          <w:rFonts w:ascii="Times New Roman" w:hAnsi="Times New Roman"/>
          <w:color w:val="auto"/>
          <w:sz w:val="24"/>
          <w:szCs w:val="24"/>
        </w:rPr>
      </w:pPr>
      <w:r>
        <w:rPr>
          <w:rStyle w:val="s1"/>
          <w:rFonts w:ascii="Times New Roman" w:hAnsi="Times New Roman"/>
          <w:color w:val="auto"/>
          <w:sz w:val="24"/>
          <w:szCs w:val="24"/>
        </w:rPr>
        <w:t xml:space="preserve">Az MVM </w:t>
      </w:r>
      <w:proofErr w:type="spellStart"/>
      <w:r>
        <w:rPr>
          <w:rStyle w:val="s1"/>
          <w:rFonts w:ascii="Times New Roman" w:hAnsi="Times New Roman"/>
          <w:color w:val="auto"/>
          <w:sz w:val="24"/>
          <w:szCs w:val="24"/>
        </w:rPr>
        <w:t>PAZrt</w:t>
      </w:r>
      <w:proofErr w:type="spellEnd"/>
      <w:r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174B9B" w:rsidRPr="00ED0186">
        <w:rPr>
          <w:rStyle w:val="s1"/>
          <w:rFonts w:ascii="Times New Roman" w:hAnsi="Times New Roman"/>
          <w:color w:val="auto"/>
          <w:sz w:val="24"/>
          <w:szCs w:val="24"/>
        </w:rPr>
        <w:t>budapesti kirendeltség</w:t>
      </w:r>
      <w:r w:rsidR="00174B9B">
        <w:rPr>
          <w:rStyle w:val="s1"/>
          <w:rFonts w:ascii="Times New Roman" w:hAnsi="Times New Roman"/>
          <w:color w:val="auto"/>
          <w:sz w:val="24"/>
          <w:szCs w:val="24"/>
        </w:rPr>
        <w:t>én, a</w:t>
      </w:r>
      <w:r w:rsidR="00174B9B"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color w:val="auto"/>
          <w:sz w:val="24"/>
          <w:szCs w:val="24"/>
        </w:rPr>
        <w:t xml:space="preserve">Kút utcai </w:t>
      </w:r>
      <w:r w:rsidR="00174B9B">
        <w:rPr>
          <w:rStyle w:val="s1"/>
          <w:rFonts w:ascii="Times New Roman" w:hAnsi="Times New Roman"/>
          <w:color w:val="auto"/>
          <w:sz w:val="24"/>
          <w:szCs w:val="24"/>
        </w:rPr>
        <w:t>tárgyaló</w:t>
      </w:r>
      <w:r>
        <w:rPr>
          <w:rStyle w:val="s1"/>
          <w:rFonts w:ascii="Times New Roman" w:hAnsi="Times New Roman"/>
          <w:color w:val="auto"/>
          <w:sz w:val="24"/>
          <w:szCs w:val="24"/>
        </w:rPr>
        <w:t>ban</w:t>
      </w:r>
      <w:r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AC1D1A">
        <w:rPr>
          <w:rStyle w:val="s1"/>
          <w:rFonts w:ascii="Times New Roman" w:hAnsi="Times New Roman"/>
          <w:color w:val="auto"/>
          <w:sz w:val="24"/>
          <w:szCs w:val="24"/>
        </w:rPr>
        <w:t xml:space="preserve">a </w:t>
      </w:r>
      <w:r w:rsidRPr="00ED0186">
        <w:rPr>
          <w:rStyle w:val="s1"/>
          <w:rFonts w:ascii="Times New Roman" w:hAnsi="Times New Roman"/>
          <w:color w:val="auto"/>
          <w:sz w:val="24"/>
          <w:szCs w:val="24"/>
        </w:rPr>
        <w:t>WiN Global és WiN Eur</w:t>
      </w:r>
      <w:r>
        <w:rPr>
          <w:rStyle w:val="s1"/>
          <w:rFonts w:ascii="Times New Roman" w:hAnsi="Times New Roman"/>
          <w:color w:val="auto"/>
          <w:sz w:val="24"/>
          <w:szCs w:val="24"/>
        </w:rPr>
        <w:t>ope</w:t>
      </w:r>
      <w:r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174B9B">
        <w:rPr>
          <w:rStyle w:val="s1"/>
          <w:rFonts w:ascii="Times New Roman" w:hAnsi="Times New Roman"/>
          <w:color w:val="auto"/>
          <w:sz w:val="24"/>
          <w:szCs w:val="24"/>
        </w:rPr>
        <w:t xml:space="preserve">a </w:t>
      </w:r>
      <w:r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2017 tavaszi </w:t>
      </w:r>
      <w:proofErr w:type="spellStart"/>
      <w:r w:rsidRPr="00ED0186">
        <w:rPr>
          <w:rStyle w:val="s1"/>
          <w:rFonts w:ascii="Times New Roman" w:hAnsi="Times New Roman"/>
          <w:color w:val="auto"/>
          <w:sz w:val="24"/>
          <w:szCs w:val="24"/>
        </w:rPr>
        <w:t>Exe</w:t>
      </w:r>
      <w:r w:rsidR="000A0C19">
        <w:rPr>
          <w:rStyle w:val="s1"/>
          <w:rFonts w:ascii="Times New Roman" w:hAnsi="Times New Roman"/>
          <w:color w:val="auto"/>
          <w:sz w:val="24"/>
          <w:szCs w:val="24"/>
        </w:rPr>
        <w:t>c</w:t>
      </w:r>
      <w:bookmarkStart w:id="0" w:name="_GoBack"/>
      <w:bookmarkEnd w:id="0"/>
      <w:r w:rsidRPr="00ED0186">
        <w:rPr>
          <w:rStyle w:val="s1"/>
          <w:rFonts w:ascii="Times New Roman" w:hAnsi="Times New Roman"/>
          <w:color w:val="auto"/>
          <w:sz w:val="24"/>
          <w:szCs w:val="24"/>
        </w:rPr>
        <w:t>utive</w:t>
      </w:r>
      <w:proofErr w:type="spellEnd"/>
      <w:r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és </w:t>
      </w:r>
      <w:proofErr w:type="spellStart"/>
      <w:r w:rsidRPr="00ED0186">
        <w:rPr>
          <w:rStyle w:val="s1"/>
          <w:rFonts w:ascii="Times New Roman" w:hAnsi="Times New Roman"/>
          <w:color w:val="auto"/>
          <w:sz w:val="24"/>
          <w:szCs w:val="24"/>
        </w:rPr>
        <w:t>Board</w:t>
      </w:r>
      <w:proofErr w:type="spellEnd"/>
      <w:r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7E1A91">
        <w:rPr>
          <w:rStyle w:val="s1"/>
          <w:rFonts w:ascii="Times New Roman" w:hAnsi="Times New Roman"/>
          <w:color w:val="auto"/>
          <w:sz w:val="24"/>
          <w:szCs w:val="24"/>
        </w:rPr>
        <w:t>(Igazgatósági és Bizottsági)</w:t>
      </w:r>
      <w:r w:rsidR="007E1A91"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AC1D1A">
        <w:rPr>
          <w:rStyle w:val="s1"/>
          <w:rFonts w:ascii="Times New Roman" w:hAnsi="Times New Roman"/>
          <w:color w:val="auto"/>
          <w:sz w:val="24"/>
          <w:szCs w:val="24"/>
        </w:rPr>
        <w:t>é</w:t>
      </w:r>
      <w:r w:rsidRPr="00ED0186">
        <w:rPr>
          <w:rStyle w:val="s1"/>
          <w:rFonts w:ascii="Times New Roman" w:hAnsi="Times New Roman"/>
          <w:color w:val="auto"/>
          <w:sz w:val="24"/>
          <w:szCs w:val="24"/>
        </w:rPr>
        <w:t>rtekezle</w:t>
      </w:r>
      <w:r w:rsidR="00174B9B">
        <w:rPr>
          <w:rStyle w:val="s1"/>
          <w:rFonts w:ascii="Times New Roman" w:hAnsi="Times New Roman"/>
          <w:color w:val="auto"/>
          <w:sz w:val="24"/>
          <w:szCs w:val="24"/>
        </w:rPr>
        <w:t>t</w:t>
      </w:r>
      <w:r w:rsidR="00AC1D1A">
        <w:rPr>
          <w:rStyle w:val="s1"/>
          <w:rFonts w:ascii="Times New Roman" w:hAnsi="Times New Roman"/>
          <w:color w:val="auto"/>
          <w:sz w:val="24"/>
          <w:szCs w:val="24"/>
        </w:rPr>
        <w:t xml:space="preserve"> tartott.</w:t>
      </w:r>
    </w:p>
    <w:p w:rsidR="00EA3996" w:rsidRDefault="00EA3996" w:rsidP="00ED0186">
      <w:pPr>
        <w:pStyle w:val="p1"/>
        <w:jc w:val="both"/>
        <w:rPr>
          <w:rStyle w:val="s1"/>
          <w:rFonts w:ascii="Times New Roman" w:hAnsi="Times New Roman"/>
          <w:color w:val="auto"/>
          <w:sz w:val="24"/>
          <w:szCs w:val="24"/>
        </w:rPr>
      </w:pPr>
    </w:p>
    <w:p w:rsidR="00ED0186" w:rsidRPr="00ED0186" w:rsidRDefault="00EA3996" w:rsidP="00ED0186">
      <w:pPr>
        <w:pStyle w:val="p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004820" cy="4023360"/>
            <wp:effectExtent l="0" t="0" r="5080" b="0"/>
            <wp:wrapTight wrapText="bothSides">
              <wp:wrapPolygon edited="0">
                <wp:start x="0" y="0"/>
                <wp:lineTo x="0" y="21477"/>
                <wp:lineTo x="21500" y="21477"/>
                <wp:lineTo x="21500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97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82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>Jelen voltak NAÜ Bécs, WNA London, Franciaország, Svájc, Japán, Kína, Románia, Magyarország, Argentína, Kanada</w:t>
      </w:r>
      <w:r w:rsidR="00174B9B">
        <w:rPr>
          <w:rStyle w:val="s1"/>
          <w:rFonts w:ascii="Times New Roman" w:hAnsi="Times New Roman"/>
          <w:color w:val="auto"/>
          <w:sz w:val="24"/>
          <w:szCs w:val="24"/>
        </w:rPr>
        <w:t xml:space="preserve"> és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Svédország</w:t>
      </w:r>
      <w:r w:rsidR="00AC1D1A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C1D1A">
        <w:rPr>
          <w:rStyle w:val="s1"/>
          <w:rFonts w:ascii="Times New Roman" w:hAnsi="Times New Roman"/>
          <w:color w:val="auto"/>
          <w:sz w:val="24"/>
          <w:szCs w:val="24"/>
        </w:rPr>
        <w:t>WiN-es</w:t>
      </w:r>
      <w:proofErr w:type="spellEnd"/>
      <w:r w:rsidR="00AC1D1A">
        <w:rPr>
          <w:rStyle w:val="s1"/>
          <w:rFonts w:ascii="Times New Roman" w:hAnsi="Times New Roman"/>
          <w:color w:val="auto"/>
          <w:sz w:val="24"/>
          <w:szCs w:val="24"/>
        </w:rPr>
        <w:t xml:space="preserve"> hölgyei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>.</w:t>
      </w:r>
      <w:r w:rsidR="00AC1D1A">
        <w:rPr>
          <w:rStyle w:val="s1"/>
          <w:rFonts w:ascii="Times New Roman" w:hAnsi="Times New Roman"/>
          <w:color w:val="auto"/>
          <w:sz w:val="24"/>
          <w:szCs w:val="24"/>
        </w:rPr>
        <w:t xml:space="preserve"> Hazánkat Endrei Katalin és Szabó Ágota elnökök, valamint Kissné G. Ludmilla alelnök képviselte.</w:t>
      </w:r>
    </w:p>
    <w:p w:rsidR="00EA3996" w:rsidRDefault="00EA3996" w:rsidP="00ED0186">
      <w:pPr>
        <w:pStyle w:val="p1"/>
        <w:jc w:val="both"/>
        <w:rPr>
          <w:rStyle w:val="s1"/>
          <w:rFonts w:ascii="Times New Roman" w:hAnsi="Times New Roman"/>
          <w:color w:val="auto"/>
          <w:sz w:val="24"/>
          <w:szCs w:val="24"/>
        </w:rPr>
      </w:pPr>
    </w:p>
    <w:p w:rsidR="00ED0186" w:rsidRPr="00ED0186" w:rsidRDefault="00AC1D1A" w:rsidP="00ED0186">
      <w:pPr>
        <w:pStyle w:val="p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Style w:val="s1"/>
          <w:rFonts w:ascii="Times New Roman" w:hAnsi="Times New Roman"/>
          <w:color w:val="auto"/>
          <w:sz w:val="24"/>
          <w:szCs w:val="24"/>
        </w:rPr>
        <w:t xml:space="preserve">A 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>napirendi témák</w:t>
      </w:r>
      <w:r>
        <w:rPr>
          <w:rStyle w:val="s1"/>
          <w:rFonts w:ascii="Times New Roman" w:hAnsi="Times New Roman"/>
          <w:color w:val="auto"/>
          <w:sz w:val="24"/>
          <w:szCs w:val="24"/>
        </w:rPr>
        <w:t xml:space="preserve"> között szerepelt</w:t>
      </w:r>
      <w:r w:rsidR="0008690D">
        <w:rPr>
          <w:rStyle w:val="s1"/>
          <w:rFonts w:ascii="Times New Roman" w:hAnsi="Times New Roman"/>
          <w:color w:val="auto"/>
          <w:sz w:val="24"/>
          <w:szCs w:val="24"/>
        </w:rPr>
        <w:t>ek</w:t>
      </w:r>
      <w:r>
        <w:rPr>
          <w:rStyle w:val="s1"/>
          <w:rFonts w:ascii="Times New Roman" w:hAnsi="Times New Roman"/>
          <w:color w:val="auto"/>
          <w:sz w:val="24"/>
          <w:szCs w:val="24"/>
        </w:rPr>
        <w:t xml:space="preserve"> többek között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color w:val="auto"/>
          <w:sz w:val="24"/>
          <w:szCs w:val="24"/>
        </w:rPr>
        <w:t>a</w:t>
      </w:r>
      <w:r w:rsidR="0008690D">
        <w:rPr>
          <w:rStyle w:val="s1"/>
          <w:rFonts w:ascii="Times New Roman" w:hAnsi="Times New Roman"/>
          <w:color w:val="auto"/>
          <w:sz w:val="24"/>
          <w:szCs w:val="24"/>
        </w:rPr>
        <w:t>zok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beszámoló</w:t>
      </w:r>
      <w:r w:rsidR="0008690D">
        <w:rPr>
          <w:rStyle w:val="s1"/>
          <w:rFonts w:ascii="Times New Roman" w:hAnsi="Times New Roman"/>
          <w:color w:val="auto"/>
          <w:sz w:val="24"/>
          <w:szCs w:val="24"/>
        </w:rPr>
        <w:t>k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, </w:t>
      </w:r>
      <w:r w:rsidR="0008690D">
        <w:rPr>
          <w:rStyle w:val="s1"/>
          <w:rFonts w:ascii="Times New Roman" w:hAnsi="Times New Roman"/>
          <w:color w:val="auto"/>
          <w:sz w:val="24"/>
          <w:szCs w:val="24"/>
        </w:rPr>
        <w:t>melyeket az Elnök, valamint az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idei Peking</w:t>
      </w:r>
      <w:r>
        <w:rPr>
          <w:rStyle w:val="s1"/>
          <w:rFonts w:ascii="Times New Roman" w:hAnsi="Times New Roman"/>
          <w:color w:val="auto"/>
          <w:sz w:val="24"/>
          <w:szCs w:val="24"/>
        </w:rPr>
        <w:t>ben tartandó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éves közgyűlés </w:t>
      </w:r>
      <w:r>
        <w:rPr>
          <w:rStyle w:val="s1"/>
          <w:rFonts w:ascii="Times New Roman" w:hAnsi="Times New Roman"/>
          <w:color w:val="auto"/>
          <w:sz w:val="24"/>
          <w:szCs w:val="24"/>
        </w:rPr>
        <w:t>é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>s konferenci</w:t>
      </w:r>
      <w:r>
        <w:rPr>
          <w:rStyle w:val="s1"/>
          <w:rFonts w:ascii="Times New Roman" w:hAnsi="Times New Roman"/>
          <w:color w:val="auto"/>
          <w:sz w:val="24"/>
          <w:szCs w:val="24"/>
        </w:rPr>
        <w:t>a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szervező</w:t>
      </w:r>
      <w:r>
        <w:rPr>
          <w:rStyle w:val="s1"/>
          <w:rFonts w:ascii="Times New Roman" w:hAnsi="Times New Roman"/>
          <w:color w:val="auto"/>
          <w:sz w:val="24"/>
          <w:szCs w:val="24"/>
        </w:rPr>
        <w:t>i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az előkészületek állásáról</w:t>
      </w:r>
      <w:r w:rsidR="0008690D">
        <w:rPr>
          <w:rStyle w:val="s1"/>
          <w:rFonts w:ascii="Times New Roman" w:hAnsi="Times New Roman"/>
          <w:color w:val="auto"/>
          <w:sz w:val="24"/>
          <w:szCs w:val="24"/>
        </w:rPr>
        <w:t xml:space="preserve"> tartottak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>. Ezzel kapcsolatosan jelenleg folyamatban van a WiN Global</w:t>
      </w:r>
      <w:r w:rsidR="007E1A91" w:rsidRPr="00ED0186">
        <w:rPr>
          <w:rStyle w:val="s1"/>
          <w:rFonts w:ascii="Times New Roman" w:hAnsi="Times New Roman"/>
          <w:color w:val="auto"/>
          <w:sz w:val="24"/>
          <w:szCs w:val="24"/>
        </w:rPr>
        <w:t>, mint társadalmi szervezet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jogi bejegyzése</w:t>
      </w:r>
      <w:r w:rsidR="00FA051D">
        <w:rPr>
          <w:rStyle w:val="s1"/>
          <w:rFonts w:ascii="Times New Roman" w:hAnsi="Times New Roman"/>
          <w:color w:val="auto"/>
          <w:sz w:val="24"/>
          <w:szCs w:val="24"/>
        </w:rPr>
        <w:t>,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osztrák jog szerint.</w:t>
      </w:r>
    </w:p>
    <w:p w:rsidR="00ED0186" w:rsidRPr="00ED0186" w:rsidRDefault="00ED0186" w:rsidP="00ED0186">
      <w:pPr>
        <w:pStyle w:val="p1"/>
        <w:jc w:val="both"/>
        <w:rPr>
          <w:rFonts w:ascii="Times New Roman" w:hAnsi="Times New Roman"/>
          <w:color w:val="auto"/>
          <w:sz w:val="24"/>
          <w:szCs w:val="24"/>
        </w:rPr>
      </w:pPr>
      <w:r w:rsidRPr="00ED0186">
        <w:rPr>
          <w:rStyle w:val="s1"/>
          <w:rFonts w:ascii="Times New Roman" w:hAnsi="Times New Roman"/>
          <w:color w:val="auto"/>
          <w:sz w:val="24"/>
          <w:szCs w:val="24"/>
        </w:rPr>
        <w:t>Megtart</w:t>
      </w:r>
      <w:r w:rsidR="00174B9B">
        <w:rPr>
          <w:rStyle w:val="s1"/>
          <w:rFonts w:ascii="Times New Roman" w:hAnsi="Times New Roman"/>
          <w:color w:val="auto"/>
          <w:sz w:val="24"/>
          <w:szCs w:val="24"/>
        </w:rPr>
        <w:t>ásra kerültek a</w:t>
      </w:r>
      <w:r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strat</w:t>
      </w:r>
      <w:r w:rsidR="00174B9B">
        <w:rPr>
          <w:rStyle w:val="s1"/>
          <w:rFonts w:ascii="Times New Roman" w:hAnsi="Times New Roman"/>
          <w:color w:val="auto"/>
          <w:sz w:val="24"/>
          <w:szCs w:val="24"/>
        </w:rPr>
        <w:t>é</w:t>
      </w:r>
      <w:r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giai </w:t>
      </w:r>
      <w:r w:rsidR="00174B9B">
        <w:rPr>
          <w:rStyle w:val="s1"/>
          <w:rFonts w:ascii="Times New Roman" w:hAnsi="Times New Roman"/>
          <w:color w:val="auto"/>
          <w:sz w:val="24"/>
          <w:szCs w:val="24"/>
        </w:rPr>
        <w:t>é</w:t>
      </w:r>
      <w:r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s mentori bizottságok ülései is, ahol </w:t>
      </w:r>
      <w:r w:rsidR="00174B9B">
        <w:rPr>
          <w:rStyle w:val="s1"/>
          <w:rFonts w:ascii="Times New Roman" w:hAnsi="Times New Roman"/>
          <w:color w:val="auto"/>
          <w:sz w:val="24"/>
          <w:szCs w:val="24"/>
        </w:rPr>
        <w:t>a téma</w:t>
      </w:r>
      <w:r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a további teendők</w:t>
      </w:r>
      <w:r w:rsidR="00174B9B">
        <w:rPr>
          <w:rStyle w:val="s1"/>
          <w:rFonts w:ascii="Times New Roman" w:hAnsi="Times New Roman"/>
          <w:color w:val="auto"/>
          <w:sz w:val="24"/>
          <w:szCs w:val="24"/>
        </w:rPr>
        <w:t xml:space="preserve"> ellátása volt</w:t>
      </w:r>
      <w:r w:rsidRPr="00ED0186">
        <w:rPr>
          <w:rStyle w:val="s1"/>
          <w:rFonts w:ascii="Times New Roman" w:hAnsi="Times New Roman"/>
          <w:color w:val="auto"/>
          <w:sz w:val="24"/>
          <w:szCs w:val="24"/>
        </w:rPr>
        <w:t>.</w:t>
      </w:r>
    </w:p>
    <w:p w:rsidR="00ED0186" w:rsidRPr="00ED0186" w:rsidRDefault="007E1A91" w:rsidP="00ED0186">
      <w:pPr>
        <w:pStyle w:val="p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Style w:val="s1"/>
          <w:rFonts w:ascii="Times New Roman" w:hAnsi="Times New Roman"/>
          <w:color w:val="auto"/>
          <w:sz w:val="24"/>
          <w:szCs w:val="24"/>
        </w:rPr>
        <w:t>Előadás hangzott el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a közösségi média, pontosabban </w:t>
      </w:r>
      <w:r w:rsidR="00174B9B">
        <w:rPr>
          <w:rStyle w:val="s1"/>
          <w:rFonts w:ascii="Times New Roman" w:hAnsi="Times New Roman"/>
          <w:color w:val="auto"/>
          <w:sz w:val="24"/>
          <w:szCs w:val="24"/>
        </w:rPr>
        <w:t xml:space="preserve">az 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>FB-</w:t>
      </w:r>
      <w:r w:rsidR="00174B9B">
        <w:rPr>
          <w:rStyle w:val="s1"/>
          <w:rFonts w:ascii="Times New Roman" w:hAnsi="Times New Roman"/>
          <w:color w:val="auto"/>
          <w:sz w:val="24"/>
          <w:szCs w:val="24"/>
        </w:rPr>
        <w:t>ben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rejlő kommunikációs, marketing lehetőségekről, módszerekről.</w:t>
      </w:r>
    </w:p>
    <w:p w:rsidR="00EA3996" w:rsidRDefault="00EA3996" w:rsidP="00ED0186">
      <w:pPr>
        <w:pStyle w:val="p1"/>
        <w:jc w:val="both"/>
        <w:rPr>
          <w:rStyle w:val="s1"/>
          <w:rFonts w:ascii="Times New Roman" w:hAnsi="Times New Roman"/>
          <w:color w:val="auto"/>
          <w:sz w:val="24"/>
          <w:szCs w:val="24"/>
        </w:rPr>
      </w:pPr>
    </w:p>
    <w:p w:rsidR="00AC1D1A" w:rsidRPr="00ED0186" w:rsidRDefault="00EA3996" w:rsidP="00ED0186">
      <w:pPr>
        <w:pStyle w:val="p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487120</wp:posOffset>
            </wp:positionV>
            <wp:extent cx="2844000" cy="2124000"/>
            <wp:effectExtent l="0" t="0" r="0" b="0"/>
            <wp:wrapTight wrapText="bothSides">
              <wp:wrapPolygon edited="0">
                <wp:start x="0" y="0"/>
                <wp:lineTo x="0" y="21316"/>
                <wp:lineTo x="21417" y="21316"/>
                <wp:lineTo x="21417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495076</wp:posOffset>
            </wp:positionV>
            <wp:extent cx="2844000" cy="2124000"/>
            <wp:effectExtent l="0" t="0" r="0" b="0"/>
            <wp:wrapTight wrapText="bothSides">
              <wp:wrapPolygon edited="0">
                <wp:start x="0" y="0"/>
                <wp:lineTo x="0" y="21316"/>
                <wp:lineTo x="21417" y="21316"/>
                <wp:lineTo x="21417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9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B9B">
        <w:rPr>
          <w:rStyle w:val="s1"/>
          <w:rFonts w:ascii="Times New Roman" w:hAnsi="Times New Roman"/>
          <w:color w:val="auto"/>
          <w:sz w:val="24"/>
          <w:szCs w:val="24"/>
        </w:rPr>
        <w:t>A h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>étfőn est</w:t>
      </w:r>
      <w:r w:rsidR="00174B9B">
        <w:rPr>
          <w:rStyle w:val="s1"/>
          <w:rFonts w:ascii="Times New Roman" w:hAnsi="Times New Roman"/>
          <w:color w:val="auto"/>
          <w:sz w:val="24"/>
          <w:szCs w:val="24"/>
        </w:rPr>
        <w:t>i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közös vacsora alatt további </w:t>
      </w:r>
      <w:proofErr w:type="spellStart"/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>networking</w:t>
      </w:r>
      <w:proofErr w:type="spellEnd"/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>, kapcsolat</w:t>
      </w:r>
      <w:r w:rsidR="00174B9B">
        <w:rPr>
          <w:rStyle w:val="s1"/>
          <w:rFonts w:ascii="Times New Roman" w:hAnsi="Times New Roman"/>
          <w:color w:val="auto"/>
          <w:sz w:val="24"/>
          <w:szCs w:val="24"/>
        </w:rPr>
        <w:t>ok kialakítására,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74B9B">
        <w:rPr>
          <w:rStyle w:val="s1"/>
          <w:rFonts w:ascii="Times New Roman" w:hAnsi="Times New Roman"/>
          <w:color w:val="auto"/>
          <w:sz w:val="24"/>
          <w:szCs w:val="24"/>
        </w:rPr>
        <w:t>-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>tartás</w:t>
      </w:r>
      <w:r w:rsidR="00174B9B">
        <w:rPr>
          <w:rStyle w:val="s1"/>
          <w:rFonts w:ascii="Times New Roman" w:hAnsi="Times New Roman"/>
          <w:color w:val="auto"/>
          <w:sz w:val="24"/>
          <w:szCs w:val="24"/>
        </w:rPr>
        <w:t>á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>ra</w:t>
      </w:r>
      <w:proofErr w:type="spellEnd"/>
      <w:r w:rsidR="00174B9B">
        <w:rPr>
          <w:rStyle w:val="s1"/>
          <w:rFonts w:ascii="Times New Roman" w:hAnsi="Times New Roman"/>
          <w:color w:val="auto"/>
          <w:sz w:val="24"/>
          <w:szCs w:val="24"/>
        </w:rPr>
        <w:t xml:space="preserve"> és egyéni beszélgetésre</w:t>
      </w:r>
      <w:r w:rsidR="00ED0186" w:rsidRPr="00ED0186">
        <w:rPr>
          <w:rStyle w:val="s1"/>
          <w:rFonts w:ascii="Times New Roman" w:hAnsi="Times New Roman"/>
          <w:color w:val="auto"/>
          <w:sz w:val="24"/>
          <w:szCs w:val="24"/>
        </w:rPr>
        <w:t xml:space="preserve"> is volt mód.</w:t>
      </w:r>
    </w:p>
    <w:sectPr w:rsidR="00AC1D1A" w:rsidRPr="00ED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71"/>
    <w:rsid w:val="0008690D"/>
    <w:rsid w:val="000A0C19"/>
    <w:rsid w:val="000A39C3"/>
    <w:rsid w:val="00174B9B"/>
    <w:rsid w:val="00251F71"/>
    <w:rsid w:val="00444EDE"/>
    <w:rsid w:val="00666E90"/>
    <w:rsid w:val="00667201"/>
    <w:rsid w:val="00741630"/>
    <w:rsid w:val="007E1A91"/>
    <w:rsid w:val="009C64AA"/>
    <w:rsid w:val="00AC1D1A"/>
    <w:rsid w:val="00B834EA"/>
    <w:rsid w:val="00B90FB8"/>
    <w:rsid w:val="00C16BCD"/>
    <w:rsid w:val="00CB6D3A"/>
    <w:rsid w:val="00EA3996"/>
    <w:rsid w:val="00ED0186"/>
    <w:rsid w:val="00F67E54"/>
    <w:rsid w:val="00FA051D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A54EF-AE1B-41DE-B2F5-159B0BC8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1F7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47B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">
    <w:uiPriority w:val="22"/>
    <w:qFormat/>
    <w:rsid w:val="00F67E5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Kiemels2">
    <w:name w:val="Strong"/>
    <w:basedOn w:val="Bekezdsalapbettpusa"/>
    <w:uiPriority w:val="22"/>
    <w:qFormat/>
    <w:rsid w:val="00251F71"/>
    <w:rPr>
      <w:b/>
      <w:bCs/>
    </w:rPr>
  </w:style>
  <w:style w:type="paragraph" w:styleId="NormlWeb">
    <w:name w:val="Normal (Web)"/>
    <w:basedOn w:val="Norml"/>
    <w:uiPriority w:val="99"/>
    <w:unhideWhenUsed/>
    <w:rsid w:val="00F67E54"/>
    <w:pPr>
      <w:spacing w:before="100" w:beforeAutospacing="1" w:after="100" w:afterAutospacing="1"/>
      <w:jc w:val="left"/>
    </w:pPr>
    <w:rPr>
      <w:rFonts w:eastAsia="Times New Roman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67E54"/>
  </w:style>
  <w:style w:type="paragraph" w:customStyle="1" w:styleId="p1">
    <w:name w:val="p1"/>
    <w:basedOn w:val="Norml"/>
    <w:rsid w:val="00ED0186"/>
    <w:pPr>
      <w:jc w:val="left"/>
    </w:pPr>
    <w:rPr>
      <w:rFonts w:ascii=".SF UI Text" w:eastAsiaTheme="minorHAnsi" w:hAnsi=".SF UI Text"/>
      <w:color w:val="454545"/>
      <w:sz w:val="26"/>
      <w:szCs w:val="26"/>
      <w:lang w:eastAsia="hu-HU"/>
    </w:rPr>
  </w:style>
  <w:style w:type="character" w:customStyle="1" w:styleId="s1">
    <w:name w:val="s1"/>
    <w:basedOn w:val="Bekezdsalapbettpusa"/>
    <w:rsid w:val="00ED0186"/>
    <w:rPr>
      <w:rFonts w:ascii=".SFUIText" w:hAnsi=".SFUIText" w:hint="default"/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3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62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63349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7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613292"/>
                                                    <w:left w:val="none" w:sz="0" w:space="26" w:color="auto"/>
                                                    <w:bottom w:val="none" w:sz="0" w:space="8" w:color="auto"/>
                                                    <w:right w:val="none" w:sz="0" w:space="26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8</cp:revision>
  <dcterms:created xsi:type="dcterms:W3CDTF">2017-05-10T08:44:00Z</dcterms:created>
  <dcterms:modified xsi:type="dcterms:W3CDTF">2017-05-13T20:58:00Z</dcterms:modified>
</cp:coreProperties>
</file>